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Ronald Sierra, Raiyan Mahfuz Aulino, Ainoa Perez-Calderon, Humberto Padron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Ronald Sierra: </w:t>
      </w:r>
    </w:p>
    <w:p w:rsidR="00000000" w:rsidDel="00000000" w:rsidP="00000000" w:rsidRDefault="00000000" w:rsidRPr="00000000" w14:paraId="00000006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○1 hour</w:t>
      </w:r>
    </w:p>
    <w:p w:rsidR="00000000" w:rsidDel="00000000" w:rsidP="00000000" w:rsidRDefault="00000000" w:rsidRPr="00000000" w14:paraId="00000008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○Going through more features of crew AI </w:t>
      </w:r>
    </w:p>
    <w:p w:rsidR="00000000" w:rsidDel="00000000" w:rsidP="00000000" w:rsidRDefault="00000000" w:rsidRPr="00000000" w14:paraId="0000000A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B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exploring CrewAI features with a focus on agent roles and workflows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      ○ lack of understanding on agentic ai</w:t>
      </w:r>
    </w:p>
    <w:p w:rsidR="00000000" w:rsidDel="00000000" w:rsidP="00000000" w:rsidRDefault="00000000" w:rsidRPr="00000000" w14:paraId="0000000E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Raiyan Mahfuz Aulindo: </w:t>
      </w:r>
    </w:p>
    <w:p w:rsidR="00000000" w:rsidDel="00000000" w:rsidP="00000000" w:rsidRDefault="00000000" w:rsidRPr="00000000" w14:paraId="0000000F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0">
      <w:pPr>
        <w:widowControl w:val="0"/>
        <w:spacing w:before="43.2598876953125" w:line="272.61817932128906" w:lineRule="auto"/>
        <w:ind w:left="379.1400146484375" w:right="648.36669921875" w:firstLine="0"/>
        <w:rPr/>
      </w:pPr>
      <w:r w:rsidDel="00000000" w:rsidR="00000000" w:rsidRPr="00000000">
        <w:rPr>
          <w:rtl w:val="0"/>
        </w:rPr>
        <w:t xml:space="preserve">○1.5 hours </w:t>
      </w:r>
    </w:p>
    <w:p w:rsidR="00000000" w:rsidDel="00000000" w:rsidP="00000000" w:rsidRDefault="00000000" w:rsidRPr="00000000" w14:paraId="00000011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2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Decide what the agent will do </w:t>
      </w:r>
    </w:p>
    <w:p w:rsidR="00000000" w:rsidDel="00000000" w:rsidP="00000000" w:rsidRDefault="00000000" w:rsidRPr="00000000" w14:paraId="00000013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4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Refine ideas for the multi-agent system and help define the agent’s responsibilities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lack of understanding on agentic ai</w:t>
      </w:r>
    </w:p>
    <w:p w:rsidR="00000000" w:rsidDel="00000000" w:rsidP="00000000" w:rsidRDefault="00000000" w:rsidRPr="00000000" w14:paraId="00000017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Ainoa Perez-Calderon: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○1 hour </w:t>
      </w:r>
    </w:p>
    <w:p w:rsidR="00000000" w:rsidDel="00000000" w:rsidP="00000000" w:rsidRDefault="00000000" w:rsidRPr="00000000" w14:paraId="0000001A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B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○Figuring out how to get the API keys </w:t>
      </w:r>
    </w:p>
    <w:p w:rsidR="00000000" w:rsidDel="00000000" w:rsidP="00000000" w:rsidRDefault="00000000" w:rsidRPr="00000000" w14:paraId="0000001C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D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 ○ </w:t>
      </w:r>
      <w:r w:rsidDel="00000000" w:rsidR="00000000" w:rsidRPr="00000000">
        <w:rPr>
          <w:rtl w:val="0"/>
        </w:rPr>
        <w:t xml:space="preserve">Research required APIs and understand how to obtain and use API keys for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new to agentic ai</w:t>
      </w:r>
    </w:p>
    <w:p w:rsidR="00000000" w:rsidDel="00000000" w:rsidP="00000000" w:rsidRDefault="00000000" w:rsidRPr="00000000" w14:paraId="00000020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Humberto Padron: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○1 hour </w:t>
      </w:r>
    </w:p>
    <w:p w:rsidR="00000000" w:rsidDel="00000000" w:rsidP="00000000" w:rsidRDefault="00000000" w:rsidRPr="00000000" w14:paraId="00000023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4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Study necessary frameworks and models to start developing AI project </w:t>
      </w:r>
    </w:p>
    <w:p w:rsidR="00000000" w:rsidDel="00000000" w:rsidP="00000000" w:rsidRDefault="00000000" w:rsidRPr="00000000" w14:paraId="00000025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6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R</w:t>
      </w:r>
      <w:r w:rsidDel="00000000" w:rsidR="00000000" w:rsidRPr="00000000">
        <w:rPr>
          <w:rtl w:val="0"/>
        </w:rPr>
        <w:t xml:space="preserve">eview relevant frameworks and AI models needed to begin initial project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8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new to agentic ai</w:t>
      </w:r>
    </w:p>
    <w:p w:rsidR="00000000" w:rsidDel="00000000" w:rsidP="00000000" w:rsidRDefault="00000000" w:rsidRPr="00000000" w14:paraId="0000002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